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47" w:rsidRPr="005D6D64" w:rsidRDefault="00BD0D47">
      <w:pPr>
        <w:pStyle w:val="Nzov"/>
        <w:rPr>
          <w:rFonts w:asciiTheme="minorHAnsi" w:hAnsiTheme="minorHAnsi" w:cstheme="minorHAnsi"/>
          <w:sz w:val="28"/>
        </w:rPr>
      </w:pPr>
      <w:r w:rsidRPr="005D6D64">
        <w:rPr>
          <w:rFonts w:asciiTheme="minorHAnsi" w:hAnsiTheme="minorHAnsi" w:cstheme="minorHAnsi"/>
          <w:sz w:val="28"/>
        </w:rPr>
        <w:t>GONIOMETRIA I</w:t>
      </w:r>
    </w:p>
    <w:p w:rsidR="00BD0D47" w:rsidRPr="005D6D64" w:rsidRDefault="00BD0D47">
      <w:pPr>
        <w:rPr>
          <w:rFonts w:asciiTheme="minorHAnsi" w:hAnsiTheme="minorHAnsi" w:cstheme="minorHAnsi"/>
          <w:lang w:val="sk-SK"/>
        </w:rPr>
      </w:pPr>
    </w:p>
    <w:p w:rsidR="00BD0D47" w:rsidRPr="005D6D64" w:rsidRDefault="00BD0D47">
      <w:pPr>
        <w:rPr>
          <w:rFonts w:asciiTheme="minorHAnsi" w:hAnsiTheme="minorHAnsi" w:cstheme="minorHAnsi"/>
          <w:lang w:val="sk-SK"/>
        </w:rPr>
      </w:pPr>
    </w:p>
    <w:p w:rsidR="00BD0D47" w:rsidRPr="005D6D64" w:rsidRDefault="00BD0D47">
      <w:pPr>
        <w:numPr>
          <w:ilvl w:val="0"/>
          <w:numId w:val="2"/>
        </w:numPr>
        <w:rPr>
          <w:rFonts w:asciiTheme="minorHAnsi" w:hAnsiTheme="minorHAnsi" w:cstheme="minorHAnsi"/>
          <w:lang w:val="sk-SK"/>
        </w:rPr>
      </w:pPr>
      <w:r w:rsidRPr="005D6D64">
        <w:rPr>
          <w:rFonts w:asciiTheme="minorHAnsi" w:hAnsiTheme="minorHAnsi" w:cstheme="minorHAnsi"/>
          <w:lang w:val="sk-SK"/>
        </w:rPr>
        <w:t>Veľkosti uhlov dané v stupňovej mi</w:t>
      </w:r>
      <w:r w:rsidR="005D6D64">
        <w:rPr>
          <w:rFonts w:asciiTheme="minorHAnsi" w:hAnsiTheme="minorHAnsi" w:cstheme="minorHAnsi"/>
          <w:lang w:val="sk-SK"/>
        </w:rPr>
        <w:t>ere vyjadrite v oblúkovej miere</w:t>
      </w:r>
      <w:r w:rsidRPr="005D6D64">
        <w:rPr>
          <w:rFonts w:asciiTheme="minorHAnsi" w:hAnsiTheme="minorHAnsi" w:cstheme="minorHAnsi"/>
          <w:lang w:val="sk-SK"/>
        </w:rPr>
        <w:t xml:space="preserve"> </w:t>
      </w:r>
      <w:r w:rsidR="005D6D64">
        <w:rPr>
          <w:rFonts w:asciiTheme="minorHAnsi" w:hAnsiTheme="minorHAnsi" w:cstheme="minorHAnsi"/>
          <w:lang w:val="sk-SK"/>
        </w:rPr>
        <w:t>(</w:t>
      </w:r>
      <w:r w:rsidRPr="005D6D64">
        <w:rPr>
          <w:rFonts w:asciiTheme="minorHAnsi" w:hAnsiTheme="minorHAnsi" w:cstheme="minorHAnsi"/>
          <w:lang w:val="sk-SK"/>
        </w:rPr>
        <w:t>bez použitia kalkulačky</w:t>
      </w:r>
      <w:r w:rsidR="005D6D64">
        <w:rPr>
          <w:rFonts w:asciiTheme="minorHAnsi" w:hAnsiTheme="minorHAnsi" w:cstheme="minorHAnsi"/>
          <w:lang w:val="sk-SK"/>
        </w:rPr>
        <w:t>)</w:t>
      </w:r>
      <w:r w:rsidRPr="005D6D64">
        <w:rPr>
          <w:rFonts w:asciiTheme="minorHAnsi" w:hAnsiTheme="minorHAnsi" w:cstheme="minorHAnsi"/>
          <w:lang w:val="sk-SK"/>
        </w:rPr>
        <w:t>:</w:t>
      </w:r>
    </w:p>
    <w:p w:rsidR="00BD0D47" w:rsidRPr="005D6D64" w:rsidRDefault="00BD0D47">
      <w:pPr>
        <w:ind w:left="708"/>
        <w:rPr>
          <w:rFonts w:asciiTheme="minorHAnsi" w:hAnsiTheme="minorHAnsi" w:cstheme="minorHAnsi"/>
          <w:lang w:val="sk-SK"/>
        </w:rPr>
      </w:pPr>
      <w:r w:rsidRPr="005D6D64">
        <w:rPr>
          <w:rFonts w:asciiTheme="minorHAnsi" w:hAnsiTheme="minorHAnsi" w:cstheme="minorHAnsi"/>
          <w:lang w:val="sk-SK"/>
        </w:rPr>
        <w:sym w:font="Symbol" w:char="F061"/>
      </w:r>
      <w:r w:rsidRPr="005D6D64">
        <w:rPr>
          <w:rFonts w:asciiTheme="minorHAnsi" w:hAnsiTheme="minorHAnsi" w:cstheme="minorHAnsi"/>
          <w:lang w:val="sk-SK"/>
        </w:rPr>
        <w:t xml:space="preserve">  = </w:t>
      </w:r>
      <w:r w:rsidRPr="005D6D64">
        <w:rPr>
          <w:rFonts w:asciiTheme="minorHAnsi" w:hAnsiTheme="minorHAnsi" w:cstheme="minorHAnsi"/>
          <w:lang w:val="sk-SK"/>
        </w:rPr>
        <w:tab/>
        <w:t>15</w:t>
      </w:r>
      <w:r w:rsidRPr="005D6D64">
        <w:rPr>
          <w:rFonts w:asciiTheme="minorHAnsi" w:hAnsiTheme="minorHAnsi" w:cstheme="minorHAnsi"/>
          <w:lang w:val="sk-SK"/>
        </w:rPr>
        <w:sym w:font="Symbol" w:char="F0B0"/>
      </w:r>
      <w:r w:rsidRPr="005D6D64">
        <w:rPr>
          <w:rFonts w:asciiTheme="minorHAnsi" w:hAnsiTheme="minorHAnsi" w:cstheme="minorHAnsi"/>
          <w:lang w:val="sk-SK"/>
        </w:rPr>
        <w:tab/>
        <w:t>120</w:t>
      </w:r>
      <w:r w:rsidRPr="005D6D64">
        <w:rPr>
          <w:rFonts w:asciiTheme="minorHAnsi" w:hAnsiTheme="minorHAnsi" w:cstheme="minorHAnsi"/>
          <w:lang w:val="sk-SK"/>
        </w:rPr>
        <w:sym w:font="Symbol" w:char="F0B0"/>
      </w:r>
      <w:r w:rsidRPr="005D6D64">
        <w:rPr>
          <w:rFonts w:asciiTheme="minorHAnsi" w:hAnsiTheme="minorHAnsi" w:cstheme="minorHAnsi"/>
          <w:lang w:val="sk-SK"/>
        </w:rPr>
        <w:tab/>
        <w:t>135</w:t>
      </w:r>
      <w:r w:rsidRPr="005D6D64">
        <w:rPr>
          <w:rFonts w:asciiTheme="minorHAnsi" w:hAnsiTheme="minorHAnsi" w:cstheme="minorHAnsi"/>
          <w:lang w:val="sk-SK"/>
        </w:rPr>
        <w:sym w:font="Symbol" w:char="F0B0"/>
      </w:r>
      <w:r w:rsidRPr="005D6D64">
        <w:rPr>
          <w:rFonts w:asciiTheme="minorHAnsi" w:hAnsiTheme="minorHAnsi" w:cstheme="minorHAnsi"/>
          <w:lang w:val="sk-SK"/>
        </w:rPr>
        <w:tab/>
        <w:t>150</w:t>
      </w:r>
      <w:r w:rsidRPr="005D6D64">
        <w:rPr>
          <w:rFonts w:asciiTheme="minorHAnsi" w:hAnsiTheme="minorHAnsi" w:cstheme="minorHAnsi"/>
          <w:lang w:val="sk-SK"/>
        </w:rPr>
        <w:sym w:font="Symbol" w:char="F0B0"/>
      </w:r>
      <w:r w:rsidRPr="005D6D64">
        <w:rPr>
          <w:rFonts w:asciiTheme="minorHAnsi" w:hAnsiTheme="minorHAnsi" w:cstheme="minorHAnsi"/>
          <w:lang w:val="sk-SK"/>
        </w:rPr>
        <w:tab/>
        <w:t>210</w:t>
      </w:r>
      <w:r w:rsidRPr="005D6D64">
        <w:rPr>
          <w:rFonts w:asciiTheme="minorHAnsi" w:hAnsiTheme="minorHAnsi" w:cstheme="minorHAnsi"/>
          <w:lang w:val="sk-SK"/>
        </w:rPr>
        <w:sym w:font="Symbol" w:char="F0B0"/>
      </w:r>
      <w:r w:rsidRPr="005D6D64">
        <w:rPr>
          <w:rFonts w:asciiTheme="minorHAnsi" w:hAnsiTheme="minorHAnsi" w:cstheme="minorHAnsi"/>
          <w:lang w:val="sk-SK"/>
        </w:rPr>
        <w:tab/>
        <w:t>240</w:t>
      </w:r>
      <w:r w:rsidRPr="005D6D64">
        <w:rPr>
          <w:rFonts w:asciiTheme="minorHAnsi" w:hAnsiTheme="minorHAnsi" w:cstheme="minorHAnsi"/>
          <w:lang w:val="sk-SK"/>
        </w:rPr>
        <w:sym w:font="Symbol" w:char="F0B0"/>
      </w:r>
      <w:r w:rsidRPr="005D6D64">
        <w:rPr>
          <w:rFonts w:asciiTheme="minorHAnsi" w:hAnsiTheme="minorHAnsi" w:cstheme="minorHAnsi"/>
          <w:lang w:val="sk-SK"/>
        </w:rPr>
        <w:tab/>
        <w:t>330</w:t>
      </w:r>
      <w:r w:rsidRPr="005D6D64">
        <w:rPr>
          <w:rFonts w:asciiTheme="minorHAnsi" w:hAnsiTheme="minorHAnsi" w:cstheme="minorHAnsi"/>
          <w:lang w:val="sk-SK"/>
        </w:rPr>
        <w:sym w:font="Symbol" w:char="F0B0"/>
      </w:r>
    </w:p>
    <w:p w:rsidR="00BD0D47" w:rsidRPr="005D6D64" w:rsidRDefault="00BD0D47">
      <w:pPr>
        <w:ind w:left="360"/>
        <w:rPr>
          <w:rFonts w:asciiTheme="minorHAnsi" w:hAnsiTheme="minorHAnsi" w:cstheme="minorHAnsi"/>
          <w:lang w:val="sk-SK"/>
        </w:rPr>
      </w:pPr>
    </w:p>
    <w:p w:rsidR="00BD0D47" w:rsidRPr="005D6D64" w:rsidRDefault="00BD0D47">
      <w:pPr>
        <w:numPr>
          <w:ilvl w:val="0"/>
          <w:numId w:val="2"/>
        </w:numPr>
        <w:rPr>
          <w:rFonts w:asciiTheme="minorHAnsi" w:hAnsiTheme="minorHAnsi" w:cstheme="minorHAnsi"/>
          <w:lang w:val="sk-SK"/>
        </w:rPr>
      </w:pPr>
      <w:r w:rsidRPr="005D6D64">
        <w:rPr>
          <w:rFonts w:asciiTheme="minorHAnsi" w:hAnsiTheme="minorHAnsi" w:cstheme="minorHAnsi"/>
          <w:lang w:val="sk-SK"/>
        </w:rPr>
        <w:t>Veľkosti uhlov dané v oblúkovej miere vyjadrite v stupňovej miere:</w:t>
      </w:r>
    </w:p>
    <w:p w:rsidR="00BD0D47" w:rsidRPr="005D6D64" w:rsidRDefault="00BD0D47">
      <w:pPr>
        <w:ind w:left="360" w:firstLine="348"/>
        <w:rPr>
          <w:rFonts w:asciiTheme="minorHAnsi" w:hAnsiTheme="minorHAnsi" w:cstheme="minorHAnsi"/>
          <w:lang w:val="sk-SK"/>
        </w:rPr>
      </w:pPr>
      <w:r w:rsidRPr="005D6D64">
        <w:rPr>
          <w:rFonts w:asciiTheme="minorHAnsi" w:hAnsiTheme="minorHAnsi" w:cstheme="minorHAnsi"/>
          <w:lang w:val="sk-SK"/>
        </w:rPr>
        <w:t>x  =</w:t>
      </w:r>
      <w:r w:rsidRPr="005D6D64">
        <w:rPr>
          <w:rFonts w:asciiTheme="minorHAnsi" w:hAnsiTheme="minorHAnsi" w:cstheme="minorHAnsi"/>
          <w:lang w:val="sk-SK"/>
        </w:rPr>
        <w:tab/>
        <w:t xml:space="preserve"> </w:t>
      </w:r>
      <w:r w:rsidRPr="005D6D64">
        <w:rPr>
          <w:rFonts w:asciiTheme="minorHAnsi" w:hAnsiTheme="minorHAnsi" w:cstheme="minorHAnsi"/>
          <w:position w:val="-24"/>
          <w:lang w:val="sk-SK"/>
        </w:rPr>
        <w:object w:dxaOrig="4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30.75pt" o:ole="">
            <v:imagedata r:id="rId6" o:title=""/>
          </v:shape>
          <o:OLEObject Type="Embed" ProgID="Equation.3" ShapeID="_x0000_i1025" DrawAspect="Content" ObjectID="_1391285972" r:id="rId7"/>
        </w:object>
      </w:r>
      <w:r w:rsidRPr="005D6D64">
        <w:rPr>
          <w:rFonts w:asciiTheme="minorHAnsi" w:hAnsiTheme="minorHAnsi" w:cstheme="minorHAnsi"/>
          <w:lang w:val="sk-SK"/>
        </w:rPr>
        <w:t>,</w:t>
      </w:r>
      <w:r w:rsidRPr="005D6D64">
        <w:rPr>
          <w:rFonts w:asciiTheme="minorHAnsi" w:hAnsiTheme="minorHAnsi" w:cstheme="minorHAnsi"/>
          <w:lang w:val="sk-SK"/>
        </w:rPr>
        <w:tab/>
      </w:r>
      <w:r w:rsidRPr="005D6D64">
        <w:rPr>
          <w:rFonts w:asciiTheme="minorHAnsi" w:hAnsiTheme="minorHAnsi" w:cstheme="minorHAnsi"/>
          <w:position w:val="-24"/>
          <w:lang w:val="sk-SK"/>
        </w:rPr>
        <w:object w:dxaOrig="499" w:dyaOrig="620">
          <v:shape id="_x0000_i1026" type="#_x0000_t75" style="width:24.75pt;height:30.75pt" o:ole="">
            <v:imagedata r:id="rId8" o:title=""/>
          </v:shape>
          <o:OLEObject Type="Embed" ProgID="Equation.3" ShapeID="_x0000_i1026" DrawAspect="Content" ObjectID="_1391285973" r:id="rId9"/>
        </w:object>
      </w:r>
      <w:r w:rsidRPr="005D6D64">
        <w:rPr>
          <w:rFonts w:asciiTheme="minorHAnsi" w:hAnsiTheme="minorHAnsi" w:cstheme="minorHAnsi"/>
          <w:lang w:val="sk-SK"/>
        </w:rPr>
        <w:t>,</w:t>
      </w:r>
      <w:r w:rsidRPr="005D6D64">
        <w:rPr>
          <w:rFonts w:asciiTheme="minorHAnsi" w:hAnsiTheme="minorHAnsi" w:cstheme="minorHAnsi"/>
          <w:lang w:val="sk-SK"/>
        </w:rPr>
        <w:tab/>
      </w:r>
      <w:r w:rsidRPr="005D6D64">
        <w:rPr>
          <w:rFonts w:asciiTheme="minorHAnsi" w:hAnsiTheme="minorHAnsi" w:cstheme="minorHAnsi"/>
          <w:position w:val="-24"/>
          <w:lang w:val="sk-SK"/>
        </w:rPr>
        <w:object w:dxaOrig="400" w:dyaOrig="620">
          <v:shape id="_x0000_i1027" type="#_x0000_t75" style="width:20.25pt;height:30.75pt" o:ole="">
            <v:imagedata r:id="rId10" o:title=""/>
          </v:shape>
          <o:OLEObject Type="Embed" ProgID="Equation.3" ShapeID="_x0000_i1027" DrawAspect="Content" ObjectID="_1391285974" r:id="rId11"/>
        </w:object>
      </w:r>
      <w:r w:rsidRPr="005D6D64">
        <w:rPr>
          <w:rFonts w:asciiTheme="minorHAnsi" w:hAnsiTheme="minorHAnsi" w:cstheme="minorHAnsi"/>
          <w:lang w:val="sk-SK"/>
        </w:rPr>
        <w:t>,</w:t>
      </w:r>
      <w:r w:rsidRPr="005D6D64">
        <w:rPr>
          <w:rFonts w:asciiTheme="minorHAnsi" w:hAnsiTheme="minorHAnsi" w:cstheme="minorHAnsi"/>
          <w:lang w:val="sk-SK"/>
        </w:rPr>
        <w:tab/>
      </w:r>
      <w:r w:rsidRPr="005D6D64">
        <w:rPr>
          <w:rFonts w:asciiTheme="minorHAnsi" w:hAnsiTheme="minorHAnsi" w:cstheme="minorHAnsi"/>
          <w:position w:val="-24"/>
          <w:lang w:val="sk-SK"/>
        </w:rPr>
        <w:object w:dxaOrig="499" w:dyaOrig="620">
          <v:shape id="_x0000_i1028" type="#_x0000_t75" style="width:24.75pt;height:30.75pt" o:ole="">
            <v:imagedata r:id="rId12" o:title=""/>
          </v:shape>
          <o:OLEObject Type="Embed" ProgID="Equation.3" ShapeID="_x0000_i1028" DrawAspect="Content" ObjectID="_1391285975" r:id="rId13"/>
        </w:object>
      </w:r>
      <w:r w:rsidRPr="005D6D64">
        <w:rPr>
          <w:rFonts w:asciiTheme="minorHAnsi" w:hAnsiTheme="minorHAnsi" w:cstheme="minorHAnsi"/>
          <w:lang w:val="sk-SK"/>
        </w:rPr>
        <w:t xml:space="preserve">, </w:t>
      </w:r>
      <w:r w:rsidRPr="005D6D64">
        <w:rPr>
          <w:rFonts w:asciiTheme="minorHAnsi" w:hAnsiTheme="minorHAnsi" w:cstheme="minorHAnsi"/>
          <w:lang w:val="sk-SK"/>
        </w:rPr>
        <w:tab/>
      </w:r>
      <w:r w:rsidRPr="005D6D64">
        <w:rPr>
          <w:rFonts w:asciiTheme="minorHAnsi" w:hAnsiTheme="minorHAnsi" w:cstheme="minorHAnsi"/>
          <w:position w:val="-24"/>
          <w:lang w:val="sk-SK"/>
        </w:rPr>
        <w:object w:dxaOrig="499" w:dyaOrig="620">
          <v:shape id="_x0000_i1029" type="#_x0000_t75" style="width:24.75pt;height:30.75pt" o:ole="">
            <v:imagedata r:id="rId14" o:title=""/>
          </v:shape>
          <o:OLEObject Type="Embed" ProgID="Equation.3" ShapeID="_x0000_i1029" DrawAspect="Content" ObjectID="_1391285976" r:id="rId15"/>
        </w:object>
      </w:r>
      <w:r w:rsidRPr="005D6D64">
        <w:rPr>
          <w:rFonts w:asciiTheme="minorHAnsi" w:hAnsiTheme="minorHAnsi" w:cstheme="minorHAnsi"/>
          <w:lang w:val="sk-SK"/>
        </w:rPr>
        <w:t>,</w:t>
      </w:r>
      <w:r w:rsidRPr="005D6D64">
        <w:rPr>
          <w:rFonts w:asciiTheme="minorHAnsi" w:hAnsiTheme="minorHAnsi" w:cstheme="minorHAnsi"/>
          <w:lang w:val="sk-SK"/>
        </w:rPr>
        <w:tab/>
      </w:r>
      <w:r w:rsidRPr="005D6D64">
        <w:rPr>
          <w:rFonts w:asciiTheme="minorHAnsi" w:hAnsiTheme="minorHAnsi" w:cstheme="minorHAnsi"/>
          <w:position w:val="-24"/>
          <w:lang w:val="sk-SK"/>
        </w:rPr>
        <w:object w:dxaOrig="499" w:dyaOrig="620">
          <v:shape id="_x0000_i1030" type="#_x0000_t75" style="width:24.75pt;height:30.75pt" o:ole="">
            <v:imagedata r:id="rId16" o:title=""/>
          </v:shape>
          <o:OLEObject Type="Embed" ProgID="Equation.3" ShapeID="_x0000_i1030" DrawAspect="Content" ObjectID="_1391285977" r:id="rId17"/>
        </w:object>
      </w:r>
      <w:r w:rsidRPr="005D6D64">
        <w:rPr>
          <w:rFonts w:asciiTheme="minorHAnsi" w:hAnsiTheme="minorHAnsi" w:cstheme="minorHAnsi"/>
          <w:lang w:val="sk-SK"/>
        </w:rPr>
        <w:t xml:space="preserve">  </w:t>
      </w:r>
    </w:p>
    <w:p w:rsidR="00BD0D47" w:rsidRPr="005D6D64" w:rsidRDefault="00BD0D47">
      <w:pPr>
        <w:ind w:left="360"/>
        <w:rPr>
          <w:rFonts w:asciiTheme="minorHAnsi" w:hAnsiTheme="minorHAnsi" w:cstheme="minorHAnsi"/>
          <w:lang w:val="sk-SK"/>
        </w:rPr>
      </w:pPr>
    </w:p>
    <w:p w:rsidR="00BD0D47" w:rsidRPr="005D6D64" w:rsidRDefault="00BD0D47">
      <w:pPr>
        <w:numPr>
          <w:ilvl w:val="0"/>
          <w:numId w:val="2"/>
        </w:numPr>
        <w:rPr>
          <w:rFonts w:asciiTheme="minorHAnsi" w:hAnsiTheme="minorHAnsi" w:cstheme="minorHAnsi"/>
          <w:lang w:val="sk-SK"/>
        </w:rPr>
      </w:pPr>
      <w:r w:rsidRPr="005D6D64">
        <w:rPr>
          <w:rFonts w:asciiTheme="minorHAnsi" w:hAnsiTheme="minorHAnsi" w:cstheme="minorHAnsi"/>
          <w:lang w:val="sk-SK"/>
        </w:rPr>
        <w:t>Vyjadrite nasledujúce uhly v tvare x = x</w:t>
      </w:r>
      <w:r w:rsidRPr="005D6D64">
        <w:rPr>
          <w:rFonts w:asciiTheme="minorHAnsi" w:hAnsiTheme="minorHAnsi" w:cstheme="minorHAnsi"/>
          <w:sz w:val="20"/>
          <w:vertAlign w:val="subscript"/>
          <w:lang w:val="sk-SK"/>
        </w:rPr>
        <w:t>0</w:t>
      </w:r>
      <w:r w:rsidRPr="005D6D64">
        <w:rPr>
          <w:rFonts w:asciiTheme="minorHAnsi" w:hAnsiTheme="minorHAnsi" w:cstheme="minorHAnsi"/>
          <w:lang w:val="sk-SK"/>
        </w:rPr>
        <w:t xml:space="preserve"> + k.2</w:t>
      </w:r>
      <w:r w:rsidRPr="005D6D64">
        <w:rPr>
          <w:rFonts w:asciiTheme="minorHAnsi" w:hAnsiTheme="minorHAnsi" w:cstheme="minorHAnsi"/>
          <w:lang w:val="sk-SK"/>
        </w:rPr>
        <w:sym w:font="Symbol" w:char="F070"/>
      </w:r>
      <w:r w:rsidRPr="005D6D64">
        <w:rPr>
          <w:rFonts w:asciiTheme="minorHAnsi" w:hAnsiTheme="minorHAnsi" w:cstheme="minorHAnsi"/>
          <w:lang w:val="sk-SK"/>
        </w:rPr>
        <w:t>, kde k</w:t>
      </w:r>
      <w:r w:rsidRPr="005D6D64">
        <w:rPr>
          <w:rFonts w:asciiTheme="minorHAnsi" w:hAnsiTheme="minorHAnsi" w:cstheme="minorHAnsi"/>
          <w:lang w:val="en-US"/>
        </w:rPr>
        <w:sym w:font="Symbol" w:char="F0CE"/>
      </w:r>
      <w:r w:rsidRPr="005D6D64">
        <w:rPr>
          <w:rFonts w:asciiTheme="minorHAnsi" w:hAnsiTheme="minorHAnsi" w:cstheme="minorHAnsi"/>
          <w:lang w:val="sk-SK"/>
        </w:rPr>
        <w:t>Z, x</w:t>
      </w:r>
      <w:r w:rsidRPr="005D6D64">
        <w:rPr>
          <w:rFonts w:asciiTheme="minorHAnsi" w:hAnsiTheme="minorHAnsi" w:cstheme="minorHAnsi"/>
          <w:sz w:val="20"/>
          <w:vertAlign w:val="subscript"/>
          <w:lang w:val="sk-SK"/>
        </w:rPr>
        <w:t>0</w:t>
      </w:r>
      <w:r w:rsidRPr="005D6D64">
        <w:rPr>
          <w:rFonts w:asciiTheme="minorHAnsi" w:hAnsiTheme="minorHAnsi" w:cstheme="minorHAnsi"/>
          <w:lang w:val="en-US"/>
        </w:rPr>
        <w:sym w:font="Symbol" w:char="F0CE"/>
      </w:r>
      <w:r w:rsidRPr="005D6D64">
        <w:rPr>
          <w:rFonts w:asciiTheme="minorHAnsi" w:hAnsiTheme="minorHAnsi" w:cstheme="minorHAnsi"/>
          <w:lang w:val="sk-SK"/>
        </w:rPr>
        <w:t xml:space="preserve"> &lt;0,2</w:t>
      </w:r>
      <w:r w:rsidRPr="005D6D64">
        <w:rPr>
          <w:rFonts w:asciiTheme="minorHAnsi" w:hAnsiTheme="minorHAnsi" w:cstheme="minorHAnsi"/>
          <w:lang w:val="sk-SK"/>
        </w:rPr>
        <w:sym w:font="Symbol" w:char="F070"/>
      </w:r>
      <w:r w:rsidRPr="005D6D64">
        <w:rPr>
          <w:rFonts w:asciiTheme="minorHAnsi" w:hAnsiTheme="minorHAnsi" w:cstheme="minorHAnsi"/>
          <w:lang w:val="sk-SK"/>
        </w:rPr>
        <w:t>&gt;.</w:t>
      </w:r>
    </w:p>
    <w:p w:rsidR="00BD0D47" w:rsidRPr="005D6D64" w:rsidRDefault="00BD0D47">
      <w:pPr>
        <w:ind w:left="360" w:firstLine="348"/>
        <w:rPr>
          <w:rFonts w:asciiTheme="minorHAnsi" w:hAnsiTheme="minorHAnsi" w:cstheme="minorHAnsi"/>
          <w:lang w:val="sk-SK"/>
        </w:rPr>
      </w:pPr>
      <w:r w:rsidRPr="005D6D64">
        <w:rPr>
          <w:rFonts w:asciiTheme="minorHAnsi" w:hAnsiTheme="minorHAnsi" w:cstheme="minorHAnsi"/>
          <w:lang w:val="sk-SK"/>
        </w:rPr>
        <w:t>x  =</w:t>
      </w:r>
      <w:r w:rsidRPr="005D6D64">
        <w:rPr>
          <w:rFonts w:asciiTheme="minorHAnsi" w:hAnsiTheme="minorHAnsi" w:cstheme="minorHAnsi"/>
          <w:lang w:val="sk-SK"/>
        </w:rPr>
        <w:tab/>
        <w:t xml:space="preserve"> </w:t>
      </w:r>
      <w:r w:rsidRPr="005D6D64">
        <w:rPr>
          <w:rFonts w:asciiTheme="minorHAnsi" w:hAnsiTheme="minorHAnsi" w:cstheme="minorHAnsi"/>
          <w:position w:val="-24"/>
          <w:lang w:val="sk-SK"/>
        </w:rPr>
        <w:object w:dxaOrig="480" w:dyaOrig="620">
          <v:shape id="_x0000_i1031" type="#_x0000_t75" style="width:24pt;height:30.75pt" o:ole="">
            <v:imagedata r:id="rId18" o:title=""/>
          </v:shape>
          <o:OLEObject Type="Embed" ProgID="Equation.3" ShapeID="_x0000_i1031" DrawAspect="Content" ObjectID="_1391285978" r:id="rId19"/>
        </w:object>
      </w:r>
      <w:r w:rsidRPr="005D6D64">
        <w:rPr>
          <w:rFonts w:asciiTheme="minorHAnsi" w:hAnsiTheme="minorHAnsi" w:cstheme="minorHAnsi"/>
          <w:lang w:val="sk-SK"/>
        </w:rPr>
        <w:t>,</w:t>
      </w:r>
      <w:r w:rsidRPr="005D6D64">
        <w:rPr>
          <w:rFonts w:asciiTheme="minorHAnsi" w:hAnsiTheme="minorHAnsi" w:cstheme="minorHAnsi"/>
          <w:lang w:val="sk-SK"/>
        </w:rPr>
        <w:tab/>
      </w:r>
      <w:r w:rsidRPr="005D6D64">
        <w:rPr>
          <w:rFonts w:asciiTheme="minorHAnsi" w:hAnsiTheme="minorHAnsi" w:cstheme="minorHAnsi"/>
          <w:position w:val="-24"/>
          <w:lang w:val="sk-SK"/>
        </w:rPr>
        <w:object w:dxaOrig="520" w:dyaOrig="620">
          <v:shape id="_x0000_i1032" type="#_x0000_t75" style="width:26.25pt;height:30.75pt" o:ole="">
            <v:imagedata r:id="rId20" o:title=""/>
          </v:shape>
          <o:OLEObject Type="Embed" ProgID="Equation.3" ShapeID="_x0000_i1032" DrawAspect="Content" ObjectID="_1391285979" r:id="rId21"/>
        </w:object>
      </w:r>
      <w:r w:rsidRPr="005D6D64">
        <w:rPr>
          <w:rFonts w:asciiTheme="minorHAnsi" w:hAnsiTheme="minorHAnsi" w:cstheme="minorHAnsi"/>
          <w:lang w:val="sk-SK"/>
        </w:rPr>
        <w:t>,</w:t>
      </w:r>
      <w:r w:rsidRPr="005D6D64">
        <w:rPr>
          <w:rFonts w:asciiTheme="minorHAnsi" w:hAnsiTheme="minorHAnsi" w:cstheme="minorHAnsi"/>
          <w:lang w:val="sk-SK"/>
        </w:rPr>
        <w:tab/>
      </w:r>
      <w:r w:rsidRPr="005D6D64">
        <w:rPr>
          <w:rFonts w:asciiTheme="minorHAnsi" w:hAnsiTheme="minorHAnsi" w:cstheme="minorHAnsi"/>
          <w:position w:val="-24"/>
          <w:lang w:val="sk-SK"/>
        </w:rPr>
        <w:object w:dxaOrig="499" w:dyaOrig="620">
          <v:shape id="_x0000_i1033" type="#_x0000_t75" style="width:24.75pt;height:30.75pt" o:ole="">
            <v:imagedata r:id="rId22" o:title=""/>
          </v:shape>
          <o:OLEObject Type="Embed" ProgID="Equation.3" ShapeID="_x0000_i1033" DrawAspect="Content" ObjectID="_1391285980" r:id="rId23"/>
        </w:object>
      </w:r>
      <w:r w:rsidRPr="005D6D64">
        <w:rPr>
          <w:rFonts w:asciiTheme="minorHAnsi" w:hAnsiTheme="minorHAnsi" w:cstheme="minorHAnsi"/>
          <w:lang w:val="sk-SK"/>
        </w:rPr>
        <w:t>,</w:t>
      </w:r>
      <w:r w:rsidRPr="005D6D64">
        <w:rPr>
          <w:rFonts w:asciiTheme="minorHAnsi" w:hAnsiTheme="minorHAnsi" w:cstheme="minorHAnsi"/>
          <w:lang w:val="sk-SK"/>
        </w:rPr>
        <w:tab/>
      </w:r>
      <w:r w:rsidRPr="005D6D64">
        <w:rPr>
          <w:rFonts w:asciiTheme="minorHAnsi" w:hAnsiTheme="minorHAnsi" w:cstheme="minorHAnsi"/>
          <w:position w:val="-24"/>
          <w:lang w:val="sk-SK"/>
        </w:rPr>
        <w:object w:dxaOrig="540" w:dyaOrig="620">
          <v:shape id="_x0000_i1034" type="#_x0000_t75" style="width:27pt;height:30.75pt" o:ole="">
            <v:imagedata r:id="rId24" o:title=""/>
          </v:shape>
          <o:OLEObject Type="Embed" ProgID="Equation.3" ShapeID="_x0000_i1034" DrawAspect="Content" ObjectID="_1391285981" r:id="rId25"/>
        </w:object>
      </w:r>
      <w:r w:rsidRPr="005D6D64">
        <w:rPr>
          <w:rFonts w:asciiTheme="minorHAnsi" w:hAnsiTheme="minorHAnsi" w:cstheme="minorHAnsi"/>
          <w:lang w:val="sk-SK"/>
        </w:rPr>
        <w:t>,</w:t>
      </w:r>
      <w:r w:rsidRPr="005D6D64">
        <w:rPr>
          <w:rFonts w:asciiTheme="minorHAnsi" w:hAnsiTheme="minorHAnsi" w:cstheme="minorHAnsi"/>
          <w:lang w:val="sk-SK"/>
        </w:rPr>
        <w:tab/>
      </w:r>
      <w:r w:rsidRPr="005D6D64">
        <w:rPr>
          <w:rFonts w:asciiTheme="minorHAnsi" w:hAnsiTheme="minorHAnsi" w:cstheme="minorHAnsi"/>
          <w:position w:val="-24"/>
          <w:lang w:val="sk-SK"/>
        </w:rPr>
        <w:object w:dxaOrig="499" w:dyaOrig="620">
          <v:shape id="_x0000_i1035" type="#_x0000_t75" style="width:24.75pt;height:30.75pt" o:ole="">
            <v:imagedata r:id="rId26" o:title=""/>
          </v:shape>
          <o:OLEObject Type="Embed" ProgID="Equation.3" ShapeID="_x0000_i1035" DrawAspect="Content" ObjectID="_1391285982" r:id="rId27"/>
        </w:object>
      </w:r>
      <w:r w:rsidRPr="005D6D64">
        <w:rPr>
          <w:rFonts w:asciiTheme="minorHAnsi" w:hAnsiTheme="minorHAnsi" w:cstheme="minorHAnsi"/>
          <w:lang w:val="sk-SK"/>
        </w:rPr>
        <w:t>,</w:t>
      </w:r>
      <w:r w:rsidRPr="005D6D64">
        <w:rPr>
          <w:rFonts w:asciiTheme="minorHAnsi" w:hAnsiTheme="minorHAnsi" w:cstheme="minorHAnsi"/>
          <w:lang w:val="sk-SK"/>
        </w:rPr>
        <w:tab/>
      </w:r>
      <w:r w:rsidRPr="005D6D64">
        <w:rPr>
          <w:rFonts w:asciiTheme="minorHAnsi" w:hAnsiTheme="minorHAnsi" w:cstheme="minorHAnsi"/>
          <w:position w:val="-24"/>
          <w:lang w:val="sk-SK"/>
        </w:rPr>
        <w:object w:dxaOrig="499" w:dyaOrig="620">
          <v:shape id="_x0000_i1036" type="#_x0000_t75" style="width:24.75pt;height:30.75pt" o:ole="">
            <v:imagedata r:id="rId28" o:title=""/>
          </v:shape>
          <o:OLEObject Type="Embed" ProgID="Equation.3" ShapeID="_x0000_i1036" DrawAspect="Content" ObjectID="_1391285983" r:id="rId29"/>
        </w:object>
      </w:r>
      <w:r w:rsidRPr="005D6D64">
        <w:rPr>
          <w:rFonts w:asciiTheme="minorHAnsi" w:hAnsiTheme="minorHAnsi" w:cstheme="minorHAnsi"/>
          <w:lang w:val="sk-SK"/>
        </w:rPr>
        <w:t xml:space="preserve">  </w:t>
      </w:r>
    </w:p>
    <w:p w:rsidR="00BD0D47" w:rsidRPr="005D6D64" w:rsidRDefault="00BD0D47">
      <w:pPr>
        <w:ind w:left="360" w:firstLine="348"/>
        <w:rPr>
          <w:rFonts w:asciiTheme="minorHAnsi" w:hAnsiTheme="minorHAnsi" w:cstheme="minorHAnsi"/>
          <w:lang w:val="sk-SK"/>
        </w:rPr>
      </w:pPr>
      <w:r w:rsidRPr="005D6D64">
        <w:rPr>
          <w:rFonts w:asciiTheme="minorHAnsi" w:hAnsiTheme="minorHAnsi" w:cstheme="minorHAnsi"/>
          <w:lang w:val="sk-SK"/>
        </w:rPr>
        <w:t>x  =</w:t>
      </w:r>
      <w:r w:rsidRPr="005D6D64">
        <w:rPr>
          <w:rFonts w:asciiTheme="minorHAnsi" w:hAnsiTheme="minorHAnsi" w:cstheme="minorHAnsi"/>
          <w:lang w:val="sk-SK"/>
        </w:rPr>
        <w:tab/>
        <w:t xml:space="preserve"> </w:t>
      </w:r>
      <w:r w:rsidRPr="005D6D64">
        <w:rPr>
          <w:rFonts w:asciiTheme="minorHAnsi" w:hAnsiTheme="minorHAnsi" w:cstheme="minorHAnsi"/>
          <w:position w:val="-24"/>
          <w:lang w:val="sk-SK"/>
        </w:rPr>
        <w:object w:dxaOrig="700" w:dyaOrig="620">
          <v:shape id="_x0000_i1037" type="#_x0000_t75" style="width:35.25pt;height:30.75pt" o:ole="">
            <v:imagedata r:id="rId30" o:title=""/>
          </v:shape>
          <o:OLEObject Type="Embed" ProgID="Equation.3" ShapeID="_x0000_i1037" DrawAspect="Content" ObjectID="_1391285984" r:id="rId31"/>
        </w:object>
      </w:r>
      <w:r w:rsidRPr="005D6D64">
        <w:rPr>
          <w:rFonts w:asciiTheme="minorHAnsi" w:hAnsiTheme="minorHAnsi" w:cstheme="minorHAnsi"/>
          <w:lang w:val="sk-SK"/>
        </w:rPr>
        <w:tab/>
      </w:r>
      <w:r w:rsidRPr="005D6D64">
        <w:rPr>
          <w:rFonts w:asciiTheme="minorHAnsi" w:hAnsiTheme="minorHAnsi" w:cstheme="minorHAnsi"/>
          <w:position w:val="-24"/>
          <w:lang w:val="sk-SK"/>
        </w:rPr>
        <w:object w:dxaOrig="680" w:dyaOrig="620">
          <v:shape id="_x0000_i1038" type="#_x0000_t75" style="width:33.75pt;height:30.75pt" o:ole="">
            <v:imagedata r:id="rId32" o:title=""/>
          </v:shape>
          <o:OLEObject Type="Embed" ProgID="Equation.3" ShapeID="_x0000_i1038" DrawAspect="Content" ObjectID="_1391285985" r:id="rId33"/>
        </w:object>
      </w:r>
      <w:r w:rsidRPr="005D6D64">
        <w:rPr>
          <w:rFonts w:asciiTheme="minorHAnsi" w:hAnsiTheme="minorHAnsi" w:cstheme="minorHAnsi"/>
          <w:lang w:val="sk-SK"/>
        </w:rPr>
        <w:tab/>
      </w:r>
      <w:r w:rsidRPr="005D6D64">
        <w:rPr>
          <w:rFonts w:asciiTheme="minorHAnsi" w:hAnsiTheme="minorHAnsi" w:cstheme="minorHAnsi"/>
          <w:lang w:val="sk-SK"/>
        </w:rPr>
        <w:tab/>
      </w:r>
      <w:r w:rsidRPr="005D6D64">
        <w:rPr>
          <w:rFonts w:asciiTheme="minorHAnsi" w:hAnsiTheme="minorHAnsi" w:cstheme="minorHAnsi"/>
          <w:position w:val="-24"/>
          <w:lang w:val="sk-SK"/>
        </w:rPr>
        <w:object w:dxaOrig="700" w:dyaOrig="620">
          <v:shape id="_x0000_i1039" type="#_x0000_t75" style="width:35.25pt;height:30.75pt" o:ole="">
            <v:imagedata r:id="rId34" o:title=""/>
          </v:shape>
          <o:OLEObject Type="Embed" ProgID="Equation.3" ShapeID="_x0000_i1039" DrawAspect="Content" ObjectID="_1391285986" r:id="rId35"/>
        </w:object>
      </w:r>
      <w:r w:rsidRPr="005D6D64">
        <w:rPr>
          <w:rFonts w:asciiTheme="minorHAnsi" w:hAnsiTheme="minorHAnsi" w:cstheme="minorHAnsi"/>
          <w:lang w:val="sk-SK"/>
        </w:rPr>
        <w:tab/>
      </w:r>
      <w:r w:rsidRPr="005D6D64">
        <w:rPr>
          <w:rFonts w:asciiTheme="minorHAnsi" w:hAnsiTheme="minorHAnsi" w:cstheme="minorHAnsi"/>
          <w:lang w:val="sk-SK"/>
        </w:rPr>
        <w:tab/>
        <w:t xml:space="preserve">-3,5 </w:t>
      </w:r>
      <w:r w:rsidRPr="005D6D64">
        <w:rPr>
          <w:rFonts w:asciiTheme="minorHAnsi" w:hAnsiTheme="minorHAnsi" w:cstheme="minorHAnsi"/>
          <w:lang w:val="sk-SK"/>
        </w:rPr>
        <w:sym w:font="Symbol" w:char="F070"/>
      </w:r>
      <w:r w:rsidRPr="005D6D64">
        <w:rPr>
          <w:rFonts w:asciiTheme="minorHAnsi" w:hAnsiTheme="minorHAnsi" w:cstheme="minorHAnsi"/>
          <w:lang w:val="sk-SK"/>
        </w:rPr>
        <w:t xml:space="preserve">   </w:t>
      </w:r>
    </w:p>
    <w:p w:rsidR="00BD0D47" w:rsidRPr="005D6D64" w:rsidRDefault="00BD0D47">
      <w:pPr>
        <w:ind w:left="360"/>
        <w:rPr>
          <w:rFonts w:asciiTheme="minorHAnsi" w:hAnsiTheme="minorHAnsi" w:cstheme="minorHAnsi"/>
          <w:lang w:val="sk-SK"/>
        </w:rPr>
      </w:pPr>
    </w:p>
    <w:p w:rsidR="00BD0D47" w:rsidRPr="005D6D64" w:rsidRDefault="00BD0D47">
      <w:pPr>
        <w:numPr>
          <w:ilvl w:val="0"/>
          <w:numId w:val="2"/>
        </w:numPr>
        <w:rPr>
          <w:rFonts w:asciiTheme="minorHAnsi" w:hAnsiTheme="minorHAnsi" w:cstheme="minorHAnsi"/>
          <w:lang w:val="sk-SK"/>
        </w:rPr>
      </w:pPr>
      <w:r w:rsidRPr="005D6D64">
        <w:rPr>
          <w:rFonts w:asciiTheme="minorHAnsi" w:hAnsiTheme="minorHAnsi" w:cstheme="minorHAnsi"/>
          <w:lang w:val="sk-SK"/>
        </w:rPr>
        <w:t xml:space="preserve">Vyjadrite nasledujúce uhly v tvare </w:t>
      </w:r>
      <w:r w:rsidRPr="005D6D64">
        <w:rPr>
          <w:rFonts w:asciiTheme="minorHAnsi" w:hAnsiTheme="minorHAnsi" w:cstheme="minorHAnsi"/>
          <w:lang w:val="sk-SK"/>
        </w:rPr>
        <w:sym w:font="Symbol" w:char="F061"/>
      </w:r>
      <w:r w:rsidRPr="005D6D64">
        <w:rPr>
          <w:rFonts w:asciiTheme="minorHAnsi" w:hAnsiTheme="minorHAnsi" w:cstheme="minorHAnsi"/>
          <w:lang w:val="sk-SK"/>
        </w:rPr>
        <w:t xml:space="preserve"> = </w:t>
      </w:r>
      <w:r w:rsidRPr="005D6D64">
        <w:rPr>
          <w:rFonts w:asciiTheme="minorHAnsi" w:hAnsiTheme="minorHAnsi" w:cstheme="minorHAnsi"/>
          <w:lang w:val="sk-SK"/>
        </w:rPr>
        <w:sym w:font="Symbol" w:char="F061"/>
      </w:r>
      <w:r w:rsidRPr="005D6D64">
        <w:rPr>
          <w:rFonts w:asciiTheme="minorHAnsi" w:hAnsiTheme="minorHAnsi" w:cstheme="minorHAnsi"/>
          <w:sz w:val="20"/>
          <w:vertAlign w:val="subscript"/>
          <w:lang w:val="sk-SK"/>
        </w:rPr>
        <w:t>0</w:t>
      </w:r>
      <w:r w:rsidRPr="005D6D64">
        <w:rPr>
          <w:rFonts w:asciiTheme="minorHAnsi" w:hAnsiTheme="minorHAnsi" w:cstheme="minorHAnsi"/>
          <w:lang w:val="sk-SK"/>
        </w:rPr>
        <w:t xml:space="preserve"> + k. 360</w:t>
      </w:r>
      <w:r w:rsidRPr="005D6D64">
        <w:rPr>
          <w:rFonts w:asciiTheme="minorHAnsi" w:hAnsiTheme="minorHAnsi" w:cstheme="minorHAnsi"/>
          <w:lang w:val="sk-SK"/>
        </w:rPr>
        <w:sym w:font="Symbol" w:char="F0B0"/>
      </w:r>
      <w:r w:rsidRPr="005D6D64">
        <w:rPr>
          <w:rFonts w:asciiTheme="minorHAnsi" w:hAnsiTheme="minorHAnsi" w:cstheme="minorHAnsi"/>
          <w:lang w:val="sk-SK"/>
        </w:rPr>
        <w:t>, kde k</w:t>
      </w:r>
      <w:r w:rsidRPr="005D6D64">
        <w:rPr>
          <w:rFonts w:asciiTheme="minorHAnsi" w:hAnsiTheme="minorHAnsi" w:cstheme="minorHAnsi"/>
          <w:lang w:val="en-US"/>
        </w:rPr>
        <w:sym w:font="Symbol" w:char="F0CE"/>
      </w:r>
      <w:r w:rsidRPr="005D6D64">
        <w:rPr>
          <w:rFonts w:asciiTheme="minorHAnsi" w:hAnsiTheme="minorHAnsi" w:cstheme="minorHAnsi"/>
          <w:lang w:val="sk-SK"/>
        </w:rPr>
        <w:t xml:space="preserve">Z, </w:t>
      </w:r>
      <w:r w:rsidRPr="005D6D64">
        <w:rPr>
          <w:rFonts w:asciiTheme="minorHAnsi" w:hAnsiTheme="minorHAnsi" w:cstheme="minorHAnsi"/>
          <w:lang w:val="sk-SK"/>
        </w:rPr>
        <w:sym w:font="Symbol" w:char="F061"/>
      </w:r>
      <w:r w:rsidRPr="005D6D64">
        <w:rPr>
          <w:rFonts w:asciiTheme="minorHAnsi" w:hAnsiTheme="minorHAnsi" w:cstheme="minorHAnsi"/>
          <w:sz w:val="20"/>
          <w:vertAlign w:val="subscript"/>
          <w:lang w:val="sk-SK"/>
        </w:rPr>
        <w:t>0</w:t>
      </w:r>
      <w:r w:rsidRPr="005D6D64">
        <w:rPr>
          <w:rFonts w:asciiTheme="minorHAnsi" w:hAnsiTheme="minorHAnsi" w:cstheme="minorHAnsi"/>
          <w:lang w:val="sk-SK"/>
        </w:rPr>
        <w:t xml:space="preserve"> </w:t>
      </w:r>
      <w:r w:rsidRPr="005D6D64">
        <w:rPr>
          <w:rFonts w:asciiTheme="minorHAnsi" w:hAnsiTheme="minorHAnsi" w:cstheme="minorHAnsi"/>
          <w:lang w:val="en-US"/>
        </w:rPr>
        <w:sym w:font="Symbol" w:char="F0CE"/>
      </w:r>
      <w:r w:rsidRPr="005D6D64">
        <w:rPr>
          <w:rFonts w:asciiTheme="minorHAnsi" w:hAnsiTheme="minorHAnsi" w:cstheme="minorHAnsi"/>
          <w:lang w:val="sk-SK"/>
        </w:rPr>
        <w:t xml:space="preserve"> &lt;0,360</w:t>
      </w:r>
      <w:r w:rsidRPr="005D6D64">
        <w:rPr>
          <w:rFonts w:asciiTheme="minorHAnsi" w:hAnsiTheme="minorHAnsi" w:cstheme="minorHAnsi"/>
          <w:lang w:val="sk-SK"/>
        </w:rPr>
        <w:sym w:font="Symbol" w:char="F0B0"/>
      </w:r>
      <w:r w:rsidRPr="005D6D64">
        <w:rPr>
          <w:rFonts w:asciiTheme="minorHAnsi" w:hAnsiTheme="minorHAnsi" w:cstheme="minorHAnsi"/>
          <w:lang w:val="sk-SK"/>
        </w:rPr>
        <w:t>&gt;.</w:t>
      </w:r>
    </w:p>
    <w:p w:rsidR="00BD0D47" w:rsidRPr="005D6D64" w:rsidRDefault="00BD0D47">
      <w:pPr>
        <w:ind w:firstLine="708"/>
        <w:rPr>
          <w:rFonts w:asciiTheme="minorHAnsi" w:hAnsiTheme="minorHAnsi" w:cstheme="minorHAnsi"/>
          <w:lang w:val="sk-SK"/>
        </w:rPr>
      </w:pPr>
      <w:r w:rsidRPr="005D6D64">
        <w:rPr>
          <w:rFonts w:asciiTheme="minorHAnsi" w:hAnsiTheme="minorHAnsi" w:cstheme="minorHAnsi"/>
          <w:lang w:val="sk-SK"/>
        </w:rPr>
        <w:sym w:font="Symbol" w:char="F061"/>
      </w:r>
      <w:r w:rsidRPr="005D6D64">
        <w:rPr>
          <w:rFonts w:asciiTheme="minorHAnsi" w:hAnsiTheme="minorHAnsi" w:cstheme="minorHAnsi"/>
          <w:lang w:val="sk-SK"/>
        </w:rPr>
        <w:t xml:space="preserve">  = </w:t>
      </w:r>
      <w:r w:rsidRPr="005D6D64">
        <w:rPr>
          <w:rFonts w:asciiTheme="minorHAnsi" w:hAnsiTheme="minorHAnsi" w:cstheme="minorHAnsi"/>
          <w:lang w:val="sk-SK"/>
        </w:rPr>
        <w:tab/>
        <w:t>1995</w:t>
      </w:r>
      <w:r w:rsidRPr="005D6D64">
        <w:rPr>
          <w:rFonts w:asciiTheme="minorHAnsi" w:hAnsiTheme="minorHAnsi" w:cstheme="minorHAnsi"/>
          <w:lang w:val="sk-SK"/>
        </w:rPr>
        <w:sym w:font="Symbol" w:char="F0B0"/>
      </w:r>
      <w:r w:rsidRPr="005D6D64">
        <w:rPr>
          <w:rFonts w:asciiTheme="minorHAnsi" w:hAnsiTheme="minorHAnsi" w:cstheme="minorHAnsi"/>
          <w:lang w:val="sk-SK"/>
        </w:rPr>
        <w:tab/>
      </w:r>
      <w:r w:rsidRPr="005D6D64">
        <w:rPr>
          <w:rFonts w:asciiTheme="minorHAnsi" w:hAnsiTheme="minorHAnsi" w:cstheme="minorHAnsi"/>
          <w:lang w:val="sk-SK"/>
        </w:rPr>
        <w:tab/>
        <w:t>4825</w:t>
      </w:r>
      <w:r w:rsidRPr="005D6D64">
        <w:rPr>
          <w:rFonts w:asciiTheme="minorHAnsi" w:hAnsiTheme="minorHAnsi" w:cstheme="minorHAnsi"/>
          <w:lang w:val="sk-SK"/>
        </w:rPr>
        <w:sym w:font="Symbol" w:char="F0B0"/>
      </w:r>
      <w:r w:rsidRPr="005D6D64">
        <w:rPr>
          <w:rFonts w:asciiTheme="minorHAnsi" w:hAnsiTheme="minorHAnsi" w:cstheme="minorHAnsi"/>
          <w:lang w:val="sk-SK"/>
        </w:rPr>
        <w:tab/>
      </w:r>
      <w:r w:rsidRPr="005D6D64">
        <w:rPr>
          <w:rFonts w:asciiTheme="minorHAnsi" w:hAnsiTheme="minorHAnsi" w:cstheme="minorHAnsi"/>
          <w:lang w:val="sk-SK"/>
        </w:rPr>
        <w:tab/>
        <w:t>793</w:t>
      </w:r>
      <w:r w:rsidRPr="005D6D64">
        <w:rPr>
          <w:rFonts w:asciiTheme="minorHAnsi" w:hAnsiTheme="minorHAnsi" w:cstheme="minorHAnsi"/>
          <w:lang w:val="sk-SK"/>
        </w:rPr>
        <w:sym w:font="Symbol" w:char="F0B0"/>
      </w:r>
      <w:r w:rsidRPr="005D6D64">
        <w:rPr>
          <w:rFonts w:asciiTheme="minorHAnsi" w:hAnsiTheme="minorHAnsi" w:cstheme="minorHAnsi"/>
          <w:lang w:val="sk-SK"/>
        </w:rPr>
        <w:tab/>
      </w:r>
      <w:r w:rsidRPr="005D6D64">
        <w:rPr>
          <w:rFonts w:asciiTheme="minorHAnsi" w:hAnsiTheme="minorHAnsi" w:cstheme="minorHAnsi"/>
          <w:lang w:val="sk-SK"/>
        </w:rPr>
        <w:tab/>
        <w:t>916</w:t>
      </w:r>
      <w:r w:rsidRPr="005D6D64">
        <w:rPr>
          <w:rFonts w:asciiTheme="minorHAnsi" w:hAnsiTheme="minorHAnsi" w:cstheme="minorHAnsi"/>
          <w:lang w:val="sk-SK"/>
        </w:rPr>
        <w:sym w:font="Symbol" w:char="F0B0"/>
      </w:r>
      <w:r w:rsidRPr="005D6D64">
        <w:rPr>
          <w:rFonts w:asciiTheme="minorHAnsi" w:hAnsiTheme="minorHAnsi" w:cstheme="minorHAnsi"/>
          <w:lang w:val="sk-SK"/>
        </w:rPr>
        <w:tab/>
      </w:r>
      <w:r w:rsidRPr="005D6D64">
        <w:rPr>
          <w:rFonts w:asciiTheme="minorHAnsi" w:hAnsiTheme="minorHAnsi" w:cstheme="minorHAnsi"/>
          <w:lang w:val="sk-SK"/>
        </w:rPr>
        <w:tab/>
        <w:t>2010</w:t>
      </w:r>
      <w:r w:rsidRPr="005D6D64">
        <w:rPr>
          <w:rFonts w:asciiTheme="minorHAnsi" w:hAnsiTheme="minorHAnsi" w:cstheme="minorHAnsi"/>
          <w:lang w:val="sk-SK"/>
        </w:rPr>
        <w:sym w:font="Symbol" w:char="F0B0"/>
      </w:r>
      <w:r w:rsidRPr="005D6D64">
        <w:rPr>
          <w:rFonts w:asciiTheme="minorHAnsi" w:hAnsiTheme="minorHAnsi" w:cstheme="minorHAnsi"/>
          <w:lang w:val="sk-SK"/>
        </w:rPr>
        <w:tab/>
      </w:r>
    </w:p>
    <w:p w:rsidR="00BD0D47" w:rsidRPr="005D6D64" w:rsidRDefault="00BD0D47">
      <w:pPr>
        <w:ind w:firstLine="708"/>
        <w:rPr>
          <w:rFonts w:asciiTheme="minorHAnsi" w:hAnsiTheme="minorHAnsi" w:cstheme="minorHAnsi"/>
          <w:lang w:val="sk-SK"/>
        </w:rPr>
      </w:pPr>
      <w:r w:rsidRPr="005D6D64">
        <w:rPr>
          <w:rFonts w:asciiTheme="minorHAnsi" w:hAnsiTheme="minorHAnsi" w:cstheme="minorHAnsi"/>
          <w:lang w:val="sk-SK"/>
        </w:rPr>
        <w:sym w:font="Symbol" w:char="F061"/>
      </w:r>
      <w:r w:rsidRPr="005D6D64">
        <w:rPr>
          <w:rFonts w:asciiTheme="minorHAnsi" w:hAnsiTheme="minorHAnsi" w:cstheme="minorHAnsi"/>
          <w:lang w:val="sk-SK"/>
        </w:rPr>
        <w:t xml:space="preserve">  = </w:t>
      </w:r>
      <w:r w:rsidRPr="005D6D64">
        <w:rPr>
          <w:rFonts w:asciiTheme="minorHAnsi" w:hAnsiTheme="minorHAnsi" w:cstheme="minorHAnsi"/>
          <w:lang w:val="sk-SK"/>
        </w:rPr>
        <w:tab/>
      </w:r>
      <w:r w:rsidRPr="005D6D64">
        <w:rPr>
          <w:rFonts w:asciiTheme="minorHAnsi" w:hAnsiTheme="minorHAnsi" w:cstheme="minorHAnsi"/>
          <w:lang w:val="sk-SK"/>
        </w:rPr>
        <w:sym w:font="Symbol" w:char="F02D"/>
      </w:r>
      <w:r w:rsidRPr="005D6D64">
        <w:rPr>
          <w:rFonts w:asciiTheme="minorHAnsi" w:hAnsiTheme="minorHAnsi" w:cstheme="minorHAnsi"/>
          <w:lang w:val="sk-SK"/>
        </w:rPr>
        <w:t xml:space="preserve"> 910</w:t>
      </w:r>
      <w:r w:rsidRPr="005D6D64">
        <w:rPr>
          <w:rFonts w:asciiTheme="minorHAnsi" w:hAnsiTheme="minorHAnsi" w:cstheme="minorHAnsi"/>
          <w:lang w:val="sk-SK"/>
        </w:rPr>
        <w:sym w:font="Symbol" w:char="F0B0"/>
      </w:r>
      <w:r w:rsidRPr="005D6D64">
        <w:rPr>
          <w:rFonts w:asciiTheme="minorHAnsi" w:hAnsiTheme="minorHAnsi" w:cstheme="minorHAnsi"/>
          <w:lang w:val="sk-SK"/>
        </w:rPr>
        <w:tab/>
      </w:r>
      <w:r w:rsidRPr="005D6D64">
        <w:rPr>
          <w:rFonts w:asciiTheme="minorHAnsi" w:hAnsiTheme="minorHAnsi" w:cstheme="minorHAnsi"/>
          <w:lang w:val="sk-SK"/>
        </w:rPr>
        <w:tab/>
      </w:r>
      <w:r w:rsidRPr="005D6D64">
        <w:rPr>
          <w:rFonts w:asciiTheme="minorHAnsi" w:hAnsiTheme="minorHAnsi" w:cstheme="minorHAnsi"/>
          <w:lang w:val="sk-SK"/>
        </w:rPr>
        <w:sym w:font="Symbol" w:char="F02D"/>
      </w:r>
      <w:r w:rsidRPr="005D6D64">
        <w:rPr>
          <w:rFonts w:asciiTheme="minorHAnsi" w:hAnsiTheme="minorHAnsi" w:cstheme="minorHAnsi"/>
          <w:lang w:val="sk-SK"/>
        </w:rPr>
        <w:t xml:space="preserve"> 1307</w:t>
      </w:r>
      <w:r w:rsidRPr="005D6D64">
        <w:rPr>
          <w:rFonts w:asciiTheme="minorHAnsi" w:hAnsiTheme="minorHAnsi" w:cstheme="minorHAnsi"/>
          <w:lang w:val="sk-SK"/>
        </w:rPr>
        <w:sym w:font="Symbol" w:char="F0B0"/>
      </w:r>
      <w:r w:rsidRPr="005D6D64">
        <w:rPr>
          <w:rFonts w:asciiTheme="minorHAnsi" w:hAnsiTheme="minorHAnsi" w:cstheme="minorHAnsi"/>
          <w:lang w:val="sk-SK"/>
        </w:rPr>
        <w:tab/>
      </w:r>
      <w:r w:rsidRPr="005D6D64">
        <w:rPr>
          <w:rFonts w:asciiTheme="minorHAnsi" w:hAnsiTheme="minorHAnsi" w:cstheme="minorHAnsi"/>
          <w:lang w:val="sk-SK"/>
        </w:rPr>
        <w:sym w:font="Symbol" w:char="F02D"/>
      </w:r>
      <w:r w:rsidRPr="005D6D64">
        <w:rPr>
          <w:rFonts w:asciiTheme="minorHAnsi" w:hAnsiTheme="minorHAnsi" w:cstheme="minorHAnsi"/>
          <w:lang w:val="sk-SK"/>
        </w:rPr>
        <w:t xml:space="preserve"> 465</w:t>
      </w:r>
      <w:r w:rsidRPr="005D6D64">
        <w:rPr>
          <w:rFonts w:asciiTheme="minorHAnsi" w:hAnsiTheme="minorHAnsi" w:cstheme="minorHAnsi"/>
          <w:lang w:val="sk-SK"/>
        </w:rPr>
        <w:sym w:font="Symbol" w:char="F0B0"/>
      </w:r>
      <w:r w:rsidRPr="005D6D64">
        <w:rPr>
          <w:rFonts w:asciiTheme="minorHAnsi" w:hAnsiTheme="minorHAnsi" w:cstheme="minorHAnsi"/>
          <w:lang w:val="sk-SK"/>
        </w:rPr>
        <w:tab/>
      </w:r>
      <w:r w:rsidRPr="005D6D64">
        <w:rPr>
          <w:rFonts w:asciiTheme="minorHAnsi" w:hAnsiTheme="minorHAnsi" w:cstheme="minorHAnsi"/>
          <w:lang w:val="sk-SK"/>
        </w:rPr>
        <w:tab/>
      </w:r>
      <w:r w:rsidRPr="005D6D64">
        <w:rPr>
          <w:rFonts w:asciiTheme="minorHAnsi" w:hAnsiTheme="minorHAnsi" w:cstheme="minorHAnsi"/>
          <w:lang w:val="sk-SK"/>
        </w:rPr>
        <w:sym w:font="Symbol" w:char="F02D"/>
      </w:r>
      <w:r w:rsidRPr="005D6D64">
        <w:rPr>
          <w:rFonts w:asciiTheme="minorHAnsi" w:hAnsiTheme="minorHAnsi" w:cstheme="minorHAnsi"/>
          <w:lang w:val="sk-SK"/>
        </w:rPr>
        <w:t xml:space="preserve"> 369</w:t>
      </w:r>
      <w:r w:rsidRPr="005D6D64">
        <w:rPr>
          <w:rFonts w:asciiTheme="minorHAnsi" w:hAnsiTheme="minorHAnsi" w:cstheme="minorHAnsi"/>
          <w:lang w:val="sk-SK"/>
        </w:rPr>
        <w:sym w:font="Symbol" w:char="F0B0"/>
      </w:r>
      <w:r w:rsidRPr="005D6D64">
        <w:rPr>
          <w:rFonts w:asciiTheme="minorHAnsi" w:hAnsiTheme="minorHAnsi" w:cstheme="minorHAnsi"/>
          <w:lang w:val="sk-SK"/>
        </w:rPr>
        <w:tab/>
      </w:r>
      <w:r w:rsidRPr="005D6D64">
        <w:rPr>
          <w:rFonts w:asciiTheme="minorHAnsi" w:hAnsiTheme="minorHAnsi" w:cstheme="minorHAnsi"/>
          <w:lang w:val="sk-SK"/>
        </w:rPr>
        <w:tab/>
      </w:r>
      <w:r w:rsidRPr="005D6D64">
        <w:rPr>
          <w:rFonts w:asciiTheme="minorHAnsi" w:hAnsiTheme="minorHAnsi" w:cstheme="minorHAnsi"/>
          <w:lang w:val="sk-SK"/>
        </w:rPr>
        <w:sym w:font="Symbol" w:char="F02D"/>
      </w:r>
      <w:r w:rsidRPr="005D6D64">
        <w:rPr>
          <w:rFonts w:asciiTheme="minorHAnsi" w:hAnsiTheme="minorHAnsi" w:cstheme="minorHAnsi"/>
          <w:lang w:val="sk-SK"/>
        </w:rPr>
        <w:t xml:space="preserve"> 3099</w:t>
      </w:r>
      <w:r w:rsidRPr="005D6D64">
        <w:rPr>
          <w:rFonts w:asciiTheme="minorHAnsi" w:hAnsiTheme="minorHAnsi" w:cstheme="minorHAnsi"/>
          <w:lang w:val="sk-SK"/>
        </w:rPr>
        <w:sym w:font="Symbol" w:char="F0B0"/>
      </w:r>
    </w:p>
    <w:p w:rsidR="00BD0D47" w:rsidRPr="005D6D64" w:rsidRDefault="00BD0D47">
      <w:pPr>
        <w:ind w:left="360"/>
        <w:rPr>
          <w:rFonts w:asciiTheme="minorHAnsi" w:hAnsiTheme="minorHAnsi" w:cstheme="minorHAnsi"/>
          <w:lang w:val="sk-SK"/>
        </w:rPr>
      </w:pPr>
    </w:p>
    <w:p w:rsidR="00BD0D47" w:rsidRPr="005D6D64" w:rsidRDefault="00BD0D47">
      <w:pPr>
        <w:rPr>
          <w:rFonts w:asciiTheme="minorHAnsi" w:hAnsiTheme="minorHAnsi" w:cstheme="minorHAnsi"/>
          <w:lang w:val="sk-SK"/>
        </w:rPr>
      </w:pPr>
      <w:bookmarkStart w:id="0" w:name="_GoBack"/>
      <w:bookmarkEnd w:id="0"/>
    </w:p>
    <w:sectPr w:rsidR="00BD0D47" w:rsidRPr="005D6D64">
      <w:pgSz w:w="11906" w:h="16838"/>
      <w:pgMar w:top="851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D1376"/>
    <w:multiLevelType w:val="hybridMultilevel"/>
    <w:tmpl w:val="1B807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18AD7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95E802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811BA9"/>
    <w:multiLevelType w:val="hybridMultilevel"/>
    <w:tmpl w:val="A972FD0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7CE5F79"/>
    <w:multiLevelType w:val="hybridMultilevel"/>
    <w:tmpl w:val="CA7ED1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FCC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9B7A15"/>
    <w:multiLevelType w:val="hybridMultilevel"/>
    <w:tmpl w:val="8C18E34A"/>
    <w:lvl w:ilvl="0" w:tplc="04050011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8A"/>
    <w:rsid w:val="005D6D64"/>
    <w:rsid w:val="00AF2B8A"/>
    <w:rsid w:val="00BD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Nzov">
    <w:name w:val="Title"/>
    <w:basedOn w:val="Normlny"/>
    <w:qFormat/>
    <w:pPr>
      <w:jc w:val="center"/>
    </w:pPr>
    <w:rPr>
      <w:b/>
      <w:bCs/>
      <w:sz w:val="32"/>
      <w:u w:val="single"/>
      <w:lang w:val="sk-SK"/>
    </w:rPr>
  </w:style>
  <w:style w:type="paragraph" w:styleId="Podtitul">
    <w:name w:val="Subtitle"/>
    <w:basedOn w:val="Normlny"/>
    <w:qFormat/>
    <w:pPr>
      <w:numPr>
        <w:numId w:val="4"/>
      </w:numPr>
      <w:tabs>
        <w:tab w:val="clear" w:pos="360"/>
        <w:tab w:val="num" w:pos="720"/>
      </w:tabs>
      <w:ind w:left="72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Nzov">
    <w:name w:val="Title"/>
    <w:basedOn w:val="Normlny"/>
    <w:qFormat/>
    <w:pPr>
      <w:jc w:val="center"/>
    </w:pPr>
    <w:rPr>
      <w:b/>
      <w:bCs/>
      <w:sz w:val="32"/>
      <w:u w:val="single"/>
      <w:lang w:val="sk-SK"/>
    </w:rPr>
  </w:style>
  <w:style w:type="paragraph" w:styleId="Podtitul">
    <w:name w:val="Subtitle"/>
    <w:basedOn w:val="Normlny"/>
    <w:qFormat/>
    <w:pPr>
      <w:numPr>
        <w:numId w:val="4"/>
      </w:numPr>
      <w:tabs>
        <w:tab w:val="clear" w:pos="360"/>
        <w:tab w:val="num" w:pos="720"/>
      </w:tabs>
      <w:ind w:left="72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GONIOMETRIA</vt:lpstr>
      <vt:lpstr>GONIOMETRIA</vt:lpstr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GONIOMETRIA</dc:title>
  <dc:creator>v</dc:creator>
  <cp:lastModifiedBy>myshcaa</cp:lastModifiedBy>
  <cp:revision>2</cp:revision>
  <dcterms:created xsi:type="dcterms:W3CDTF">2012-02-20T22:33:00Z</dcterms:created>
  <dcterms:modified xsi:type="dcterms:W3CDTF">2012-02-20T22:33:00Z</dcterms:modified>
</cp:coreProperties>
</file>